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4DDE" w14:textId="77777777" w:rsidR="009E41E4" w:rsidRPr="007B7AF5" w:rsidRDefault="009E41E4" w:rsidP="009E41E4">
      <w:pPr>
        <w:rPr>
          <w:color w:val="000000"/>
          <w:sz w:val="44"/>
          <w:szCs w:val="44"/>
          <w:lang w:eastAsia="lv-LV"/>
        </w:rPr>
      </w:pPr>
      <w:r>
        <w:rPr>
          <w:noProof/>
        </w:rPr>
        <w:drawing>
          <wp:anchor distT="0" distB="0" distL="114300" distR="114300" simplePos="0" relativeHeight="251659264" behindDoc="0" locked="0" layoutInCell="1" allowOverlap="1" wp14:anchorId="1B19CA71" wp14:editId="47780653">
            <wp:simplePos x="0" y="0"/>
            <wp:positionH relativeFrom="column">
              <wp:posOffset>-32385</wp:posOffset>
            </wp:positionH>
            <wp:positionV relativeFrom="paragraph">
              <wp:posOffset>3810</wp:posOffset>
            </wp:positionV>
            <wp:extent cx="890905" cy="1057275"/>
            <wp:effectExtent l="0" t="0" r="4445" b="9525"/>
            <wp:wrapSquare wrapText="bothSides"/>
            <wp:docPr id="205739313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7B7AF5">
        <w:rPr>
          <w:b/>
          <w:color w:val="000000"/>
          <w:sz w:val="44"/>
          <w:szCs w:val="44"/>
          <w:lang w:eastAsia="lv-LV"/>
        </w:rPr>
        <w:t xml:space="preserve">  MADONAS NOVADA PAŠVALDĪBA</w:t>
      </w:r>
    </w:p>
    <w:p w14:paraId="13B5FF83" w14:textId="77777777" w:rsidR="009E41E4" w:rsidRPr="007B7AF5" w:rsidRDefault="009E41E4" w:rsidP="009E41E4">
      <w:pPr>
        <w:spacing w:before="120"/>
        <w:jc w:val="center"/>
        <w:rPr>
          <w:rFonts w:cs="Arial Unicode MS"/>
          <w:color w:val="000000"/>
          <w:spacing w:val="20"/>
          <w:lang w:eastAsia="lv-LV" w:bidi="lo-LA"/>
        </w:rPr>
      </w:pPr>
    </w:p>
    <w:p w14:paraId="48181177" w14:textId="77777777" w:rsidR="009E41E4" w:rsidRPr="007B7AF5" w:rsidRDefault="009E41E4" w:rsidP="009E41E4">
      <w:pPr>
        <w:spacing w:before="120"/>
        <w:jc w:val="center"/>
        <w:rPr>
          <w:color w:val="000000"/>
          <w:spacing w:val="20"/>
          <w:lang w:eastAsia="lv-LV" w:bidi="lo-LA"/>
        </w:rPr>
      </w:pPr>
      <w:proofErr w:type="spellStart"/>
      <w:r w:rsidRPr="007B7AF5">
        <w:rPr>
          <w:color w:val="000000"/>
          <w:spacing w:val="20"/>
          <w:lang w:eastAsia="lv-LV" w:bidi="lo-LA"/>
        </w:rPr>
        <w:t>Reģ</w:t>
      </w:r>
      <w:proofErr w:type="spellEnd"/>
      <w:r w:rsidRPr="007B7AF5">
        <w:rPr>
          <w:color w:val="000000"/>
          <w:spacing w:val="20"/>
          <w:lang w:eastAsia="lv-LV" w:bidi="lo-LA"/>
        </w:rPr>
        <w:t>. Nr. 90000054572</w:t>
      </w:r>
    </w:p>
    <w:p w14:paraId="5E62EA01" w14:textId="77777777" w:rsidR="009E41E4" w:rsidRPr="007B7AF5" w:rsidRDefault="009E41E4" w:rsidP="009E41E4">
      <w:pPr>
        <w:tabs>
          <w:tab w:val="left" w:pos="720"/>
          <w:tab w:val="center" w:pos="4153"/>
          <w:tab w:val="right" w:pos="8306"/>
        </w:tabs>
        <w:jc w:val="center"/>
        <w:rPr>
          <w:rFonts w:eastAsia="Calibri"/>
          <w:color w:val="000000"/>
          <w:spacing w:val="20"/>
          <w:lang w:eastAsia="lv-LV"/>
        </w:rPr>
      </w:pPr>
      <w:r w:rsidRPr="007B7AF5">
        <w:rPr>
          <w:rFonts w:eastAsia="Calibri"/>
          <w:color w:val="000000"/>
          <w:spacing w:val="20"/>
          <w:lang w:eastAsia="lv-LV"/>
        </w:rPr>
        <w:t>Saieta laukums 1, Madona, Madonas novads, LV-4801</w:t>
      </w:r>
    </w:p>
    <w:p w14:paraId="13B81829" w14:textId="77777777" w:rsidR="009E41E4" w:rsidRPr="007B7AF5" w:rsidRDefault="009E41E4" w:rsidP="009E41E4">
      <w:pPr>
        <w:tabs>
          <w:tab w:val="left" w:pos="720"/>
          <w:tab w:val="center" w:pos="4153"/>
          <w:tab w:val="right" w:pos="8306"/>
        </w:tabs>
        <w:jc w:val="center"/>
        <w:rPr>
          <w:rFonts w:eastAsia="Calibri"/>
          <w:color w:val="000000"/>
          <w:lang w:eastAsia="lv-LV"/>
        </w:rPr>
      </w:pPr>
      <w:r w:rsidRPr="007B7AF5">
        <w:rPr>
          <w:rFonts w:eastAsia="Calibri"/>
          <w:color w:val="000000"/>
          <w:lang w:eastAsia="lv-LV"/>
        </w:rPr>
        <w:t xml:space="preserve"> t. 64860090, e-pasts: pasts@madona.lv </w:t>
      </w:r>
    </w:p>
    <w:p w14:paraId="188390AC" w14:textId="77777777" w:rsidR="009E41E4" w:rsidRPr="007B7AF5" w:rsidRDefault="009E41E4" w:rsidP="009E41E4">
      <w:pPr>
        <w:jc w:val="center"/>
        <w:rPr>
          <w:rFonts w:cs="Arial Unicode MS"/>
          <w:b/>
          <w:bCs/>
          <w:caps/>
          <w:color w:val="000000"/>
          <w:lang w:eastAsia="lv-LV" w:bidi="lo-LA"/>
        </w:rPr>
      </w:pPr>
      <w:r w:rsidRPr="007B7AF5">
        <w:rPr>
          <w:rFonts w:cs="Arial Unicode MS"/>
          <w:b/>
          <w:bCs/>
          <w:caps/>
          <w:color w:val="000000"/>
          <w:lang w:eastAsia="lv-LV" w:bidi="lo-LA"/>
        </w:rPr>
        <w:t>___________________________________________________________________________</w:t>
      </w:r>
      <w:bookmarkEnd w:id="0"/>
    </w:p>
    <w:bookmarkEnd w:id="1"/>
    <w:p w14:paraId="0A51DDAB" w14:textId="77777777" w:rsidR="009E41E4" w:rsidRPr="007B7AF5" w:rsidRDefault="009E41E4" w:rsidP="009E41E4">
      <w:pPr>
        <w:shd w:val="clear" w:color="auto" w:fill="FFFFFF"/>
        <w:spacing w:line="100" w:lineRule="atLeast"/>
        <w:rPr>
          <w:b/>
          <w:bCs/>
          <w:color w:val="000000"/>
        </w:rPr>
      </w:pPr>
    </w:p>
    <w:p w14:paraId="01B1B208" w14:textId="77777777" w:rsidR="009E41E4" w:rsidRPr="007B7AF5" w:rsidRDefault="009E41E4" w:rsidP="009E41E4">
      <w:pPr>
        <w:shd w:val="clear" w:color="auto" w:fill="FFFFFF"/>
        <w:spacing w:line="100" w:lineRule="atLeast"/>
        <w:jc w:val="right"/>
        <w:rPr>
          <w:bCs/>
          <w:color w:val="000000"/>
        </w:rPr>
      </w:pPr>
      <w:r w:rsidRPr="007B7AF5">
        <w:rPr>
          <w:b/>
          <w:bCs/>
          <w:color w:val="000000"/>
        </w:rPr>
        <w:t>APSTIPRINĀTI</w:t>
      </w:r>
    </w:p>
    <w:p w14:paraId="19078645" w14:textId="77777777" w:rsidR="009E41E4" w:rsidRPr="007B7AF5" w:rsidRDefault="009E41E4" w:rsidP="009E41E4">
      <w:pPr>
        <w:shd w:val="clear" w:color="auto" w:fill="FFFFFF"/>
        <w:spacing w:line="100" w:lineRule="atLeast"/>
        <w:jc w:val="right"/>
        <w:rPr>
          <w:bCs/>
          <w:color w:val="000000"/>
        </w:rPr>
      </w:pPr>
      <w:r w:rsidRPr="007B7AF5">
        <w:rPr>
          <w:bCs/>
          <w:color w:val="000000"/>
        </w:rPr>
        <w:t>ar Madonas novada pašvaldības domes</w:t>
      </w:r>
    </w:p>
    <w:p w14:paraId="50B6C2BC" w14:textId="4D258D15" w:rsidR="009E41E4" w:rsidRPr="007B7AF5" w:rsidRDefault="009E41E4" w:rsidP="009E41E4">
      <w:pPr>
        <w:shd w:val="clear" w:color="auto" w:fill="FFFFFF"/>
        <w:spacing w:line="100" w:lineRule="atLeast"/>
        <w:jc w:val="right"/>
        <w:rPr>
          <w:bCs/>
          <w:color w:val="000000"/>
        </w:rPr>
      </w:pPr>
      <w:r w:rsidRPr="007B7AF5">
        <w:rPr>
          <w:bCs/>
          <w:color w:val="000000"/>
        </w:rPr>
        <w:t>31.10.2024. lēmumu Nr. 6</w:t>
      </w:r>
      <w:r>
        <w:rPr>
          <w:bCs/>
          <w:color w:val="000000"/>
        </w:rPr>
        <w:t>6</w:t>
      </w:r>
      <w:r>
        <w:rPr>
          <w:bCs/>
          <w:color w:val="000000"/>
        </w:rPr>
        <w:t>1</w:t>
      </w:r>
    </w:p>
    <w:p w14:paraId="0E598396" w14:textId="4D65F063" w:rsidR="009E41E4" w:rsidRPr="007B7AF5" w:rsidRDefault="009E41E4" w:rsidP="009E41E4">
      <w:pPr>
        <w:shd w:val="clear" w:color="auto" w:fill="FFFFFF"/>
        <w:spacing w:line="100" w:lineRule="atLeast"/>
        <w:jc w:val="right"/>
        <w:rPr>
          <w:b/>
          <w:bCs/>
          <w:color w:val="000000"/>
        </w:rPr>
      </w:pPr>
      <w:r w:rsidRPr="007B7AF5">
        <w:rPr>
          <w:bCs/>
          <w:color w:val="000000"/>
        </w:rPr>
        <w:t>(protokols Nr. 22, 4</w:t>
      </w:r>
      <w:r>
        <w:rPr>
          <w:bCs/>
          <w:color w:val="000000"/>
        </w:rPr>
        <w:t>7</w:t>
      </w:r>
      <w:r w:rsidRPr="007B7AF5">
        <w:rPr>
          <w:bCs/>
          <w:color w:val="000000"/>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130B3F05" w:rsidR="00E87EF5" w:rsidRPr="00E87EF5" w:rsidRDefault="003D71A3" w:rsidP="00E87EF5">
      <w:pPr>
        <w:jc w:val="center"/>
        <w:rPr>
          <w:b/>
          <w:lang w:eastAsia="zh-CN"/>
        </w:rPr>
      </w:pPr>
      <w:r>
        <w:rPr>
          <w:b/>
          <w:lang w:eastAsia="zh-CN"/>
        </w:rPr>
        <w:t>“Kraukļu krejotava”</w:t>
      </w:r>
      <w:r w:rsidR="009D0609">
        <w:rPr>
          <w:b/>
          <w:lang w:eastAsia="zh-CN"/>
        </w:rPr>
        <w:t>,</w:t>
      </w:r>
      <w:r w:rsidR="00E87EF5" w:rsidRPr="00E87EF5">
        <w:rPr>
          <w:b/>
          <w:lang w:eastAsia="zh-CN"/>
        </w:rPr>
        <w:t xml:space="preserve"> </w:t>
      </w:r>
      <w:r w:rsidR="001564B2">
        <w:rPr>
          <w:b/>
          <w:lang w:eastAsia="zh-CN"/>
        </w:rPr>
        <w:t>Cesvaine</w:t>
      </w:r>
      <w:r>
        <w:rPr>
          <w:b/>
          <w:lang w:eastAsia="zh-CN"/>
        </w:rPr>
        <w:t>s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93838F9"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3D71A3">
        <w:rPr>
          <w:b/>
          <w:lang w:eastAsia="zh-CN"/>
        </w:rPr>
        <w:t>“Kraukļu krejotava”,</w:t>
      </w:r>
      <w:r w:rsidR="003D71A3" w:rsidRPr="00E87EF5">
        <w:rPr>
          <w:b/>
          <w:lang w:eastAsia="zh-CN"/>
        </w:rPr>
        <w:t xml:space="preserve"> </w:t>
      </w:r>
      <w:r w:rsidR="006E4F0F">
        <w:rPr>
          <w:b/>
          <w:lang w:eastAsia="zh-CN"/>
        </w:rPr>
        <w:t>Cesvaines pagastā,</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0F07DA3"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3D71A3">
        <w:rPr>
          <w:b/>
          <w:bCs/>
          <w:lang w:eastAsia="zh-CN"/>
        </w:rPr>
        <w:t>9 4</w:t>
      </w:r>
      <w:r w:rsidR="001564B2">
        <w:rPr>
          <w:b/>
          <w:bCs/>
          <w:lang w:eastAsia="zh-CN"/>
        </w:rPr>
        <w:t>00,00 (</w:t>
      </w:r>
      <w:r w:rsidR="003D71A3">
        <w:rPr>
          <w:b/>
          <w:bCs/>
          <w:lang w:eastAsia="zh-CN"/>
        </w:rPr>
        <w:t>deviņi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3D71A3">
        <w:rPr>
          <w:b/>
          <w:bCs/>
          <w:lang w:eastAsia="zh-CN"/>
        </w:rPr>
        <w:t xml:space="preserve"> četri simti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4F8D58F" w14:textId="57278470" w:rsidR="001564B2" w:rsidRPr="00C56CF8" w:rsidRDefault="001564B2" w:rsidP="001564B2">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1564B2">
          <w:rPr>
            <w:rStyle w:val="Hipersaite"/>
            <w:color w:val="auto"/>
          </w:rPr>
          <w:t>https://izsoles.ta.gov.lv/</w:t>
        </w:r>
      </w:hyperlink>
      <w:r w:rsidR="00FE3AC9" w:rsidRPr="001564B2">
        <w:rPr>
          <w:rStyle w:val="Hipersaite"/>
          <w:b/>
          <w:color w:val="auto"/>
          <w:lang w:eastAsia="zh-CN"/>
        </w:rPr>
        <w:t xml:space="preserve"> </w:t>
      </w:r>
      <w:r w:rsidR="00FE3AC9" w:rsidRPr="001564B2">
        <w:rPr>
          <w:rStyle w:val="Hipersaite"/>
          <w:bCs/>
          <w:color w:val="auto"/>
          <w:lang w:eastAsia="zh-CN"/>
        </w:rPr>
        <w:t xml:space="preserve">(sadaļā – </w:t>
      </w:r>
      <w:r w:rsidR="00DD7981" w:rsidRPr="001564B2">
        <w:rPr>
          <w:rStyle w:val="Hipersaite"/>
          <w:bCs/>
          <w:color w:val="auto"/>
          <w:lang w:eastAsia="zh-CN"/>
        </w:rPr>
        <w:t>Madonas</w:t>
      </w:r>
      <w:r w:rsidR="00FE3AC9" w:rsidRPr="001564B2">
        <w:rPr>
          <w:rStyle w:val="Hipersaite"/>
          <w:bCs/>
          <w:color w:val="auto"/>
          <w:lang w:eastAsia="zh-CN"/>
        </w:rPr>
        <w:t xml:space="preserve"> novads), </w:t>
      </w:r>
      <w:r w:rsidR="00DD7981" w:rsidRPr="001564B2">
        <w:rPr>
          <w:rStyle w:val="Hipersaite"/>
          <w:bCs/>
          <w:color w:val="auto"/>
          <w:lang w:eastAsia="zh-CN"/>
        </w:rPr>
        <w:t>Madonas</w:t>
      </w:r>
      <w:r w:rsidR="00FE3AC9" w:rsidRPr="001564B2">
        <w:rPr>
          <w:rStyle w:val="Hipersaite"/>
          <w:bCs/>
          <w:color w:val="auto"/>
          <w:lang w:eastAsia="zh-CN"/>
        </w:rPr>
        <w:t xml:space="preserve"> novada pašvaldības mājaslapā </w:t>
      </w:r>
      <w:hyperlink r:id="rId16" w:history="1">
        <w:r w:rsidR="00DD7981" w:rsidRPr="001564B2">
          <w:rPr>
            <w:rStyle w:val="Hipersaite"/>
            <w:bCs/>
            <w:lang w:eastAsia="zh-CN"/>
          </w:rPr>
          <w:t>www.madona.lv</w:t>
        </w:r>
      </w:hyperlink>
      <w:r w:rsidR="00FE3AC9" w:rsidRPr="001564B2">
        <w:rPr>
          <w:rStyle w:val="Hipersaite"/>
          <w:bCs/>
          <w:color w:val="auto"/>
          <w:lang w:eastAsia="zh-CN"/>
        </w:rPr>
        <w:t xml:space="preserve">; kā arī </w:t>
      </w:r>
      <w:r w:rsidR="00DD7981" w:rsidRPr="001564B2">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Pr="00C56CF8">
        <w:t xml:space="preserve">Cesvaines mājaslapā </w:t>
      </w:r>
      <w:r w:rsidRPr="001564B2">
        <w:rPr>
          <w:u w:val="single"/>
        </w:rPr>
        <w:t>www.cesvaine.lv</w:t>
      </w:r>
      <w:r w:rsidRPr="00C56CF8">
        <w:t>, Cesvaines apvienības pārvaldē, Pils ielā 1A, Cesvainē, Madonas novadā, darba laikā (pirmdien, otrdien, trešdien, ceturtdien- no plkst.9.00 līdz plkst.13.00 un no plkst.14.00 līdz 17.00, piektdien- no plkst.9.00 līdz plkst.13.00).</w:t>
      </w:r>
    </w:p>
    <w:p w14:paraId="64384DCA" w14:textId="77777777" w:rsidR="00DD7981" w:rsidRPr="009E41E4" w:rsidRDefault="00DD7981" w:rsidP="009E41E4">
      <w:pPr>
        <w:tabs>
          <w:tab w:val="left" w:pos="1134"/>
          <w:tab w:val="left" w:pos="3930"/>
        </w:tabs>
        <w:jc w:val="both"/>
        <w:rPr>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11CD7268"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“Kraukļu krejotava”, Cesvaines pagasts</w:t>
      </w:r>
      <w:r w:rsidR="005F7EB2" w:rsidRPr="00C93CF3">
        <w:rPr>
          <w:rFonts w:eastAsia="Lucida Sans Unicode"/>
        </w:rPr>
        <w:t>, Madonas novads</w:t>
      </w:r>
      <w:r w:rsidRPr="00C93CF3">
        <w:rPr>
          <w:rFonts w:eastAsia="Lucida Sans Unicode"/>
        </w:rPr>
        <w:t xml:space="preserve">, kadastra numurs </w:t>
      </w:r>
      <w:r w:rsidR="003D71A3" w:rsidRPr="00C93CF3">
        <w:rPr>
          <w:rFonts w:eastAsia="Lucida Sans Unicode"/>
        </w:rPr>
        <w:t>7027 006 0243</w:t>
      </w:r>
      <w:r w:rsidRPr="00C93CF3">
        <w:rPr>
          <w:rFonts w:eastAsia="Lucida Sans Unicode"/>
        </w:rPr>
        <w:t xml:space="preserve">. Nekustamais īpašums </w:t>
      </w:r>
      <w:r w:rsidR="003D71A3" w:rsidRPr="00C93CF3">
        <w:rPr>
          <w:rFonts w:eastAsia="Calibri"/>
        </w:rPr>
        <w:t>sastāv no zemes vienības ar kadastra apzīmējumu 7027 006 0243 2,2316 ha platībā , uz kuras atrodas ēkas ar kadastra apzīmējumiem 7027 006 0243 001; 7027 006 0243 002; 7027 006 0243 003; 7027 006 0243 004, un zemes vienības ar kadastra apzīmējumu 7027 007 0069 0,</w:t>
      </w:r>
      <w:r w:rsidR="007A1A9E">
        <w:rPr>
          <w:rFonts w:eastAsia="Calibri"/>
        </w:rPr>
        <w:t>2211</w:t>
      </w:r>
      <w:r w:rsidR="003D71A3" w:rsidRPr="00C93CF3">
        <w:rPr>
          <w:rFonts w:eastAsia="Calibri"/>
        </w:rPr>
        <w:t xml:space="preserve"> ha platībā, uz kuras atrodas ēka ar kadastra apzīmējumu 7027 007 0069 001.</w:t>
      </w:r>
    </w:p>
    <w:p w14:paraId="640054EA" w14:textId="1D9E90DA"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1564B2" w:rsidRPr="003D71A3">
        <w:rPr>
          <w:rFonts w:eastAsia="Lucida Sans Unicode"/>
        </w:rPr>
        <w:t>Cesvaines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C93CF3">
        <w:rPr>
          <w:rFonts w:eastAsia="Lucida Sans Unicode"/>
        </w:rPr>
        <w:t>100000705456</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w:t>
      </w:r>
      <w:r w:rsidRPr="003D71A3">
        <w:rPr>
          <w:rFonts w:eastAsia="Lucida Sans Unicode"/>
        </w:rPr>
        <w:lastRenderedPageBreak/>
        <w:t xml:space="preserve">Pašvaldība). </w:t>
      </w:r>
    </w:p>
    <w:p w14:paraId="66A5DCE8" w14:textId="785BA984"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C93CF3" w:rsidRPr="00C93CF3">
        <w:rPr>
          <w:noProof/>
        </w:rPr>
        <w:t>Vienstāva un divstāvu daudzdzīvokļu māju apbūve</w:t>
      </w:r>
      <w:r w:rsidR="006E4F0F">
        <w:rPr>
          <w:noProof/>
        </w:rPr>
        <w:t>(</w:t>
      </w:r>
      <w:r w:rsidR="000F40EB">
        <w:rPr>
          <w:noProof/>
        </w:rPr>
        <w:t>kods</w:t>
      </w:r>
      <w:r>
        <w:rPr>
          <w:noProof/>
        </w:rPr>
        <w:t xml:space="preserve"> </w:t>
      </w:r>
      <w:r w:rsidR="007A1A9E">
        <w:rPr>
          <w:noProof/>
        </w:rPr>
        <w:t>0701</w:t>
      </w:r>
      <w:r w:rsidR="006E4F0F">
        <w:rPr>
          <w:noProof/>
        </w:rPr>
        <w:t>)</w:t>
      </w:r>
      <w:r w:rsidR="007A1A9E">
        <w:rPr>
          <w:noProof/>
        </w:rPr>
        <w:t xml:space="preserve">- 2,2316 ha platībā, </w:t>
      </w:r>
      <w:r w:rsidR="007A1A9E" w:rsidRPr="007A1A9E">
        <w:rPr>
          <w:noProof/>
        </w:rPr>
        <w:t>Lauksaimnieciska rakstura uzņēmumu apbūve</w:t>
      </w:r>
      <w:r w:rsidR="006E4F0F">
        <w:rPr>
          <w:noProof/>
        </w:rPr>
        <w:t>(</w:t>
      </w:r>
      <w:r w:rsidR="007A1A9E">
        <w:rPr>
          <w:noProof/>
        </w:rPr>
        <w:t>kods 1003</w:t>
      </w:r>
      <w:r w:rsidR="006E4F0F">
        <w:rPr>
          <w:noProof/>
        </w:rPr>
        <w:t>)</w:t>
      </w:r>
      <w:r w:rsidR="007A1A9E">
        <w:rPr>
          <w:noProof/>
        </w:rPr>
        <w:t>- 0,2211 ha platībā.</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14CE35B5" w:rsidR="007A1A9E" w:rsidRPr="000D1A67" w:rsidRDefault="007A1A9E" w:rsidP="007A1A9E">
      <w:pPr>
        <w:pStyle w:val="Sarakstarindkopa"/>
        <w:numPr>
          <w:ilvl w:val="2"/>
          <w:numId w:val="13"/>
        </w:numPr>
        <w:spacing w:after="160" w:line="259" w:lineRule="auto"/>
        <w:jc w:val="both"/>
      </w:pPr>
      <w:r w:rsidRPr="000D1A67">
        <w:t>Zemes vienībai</w:t>
      </w:r>
      <w:r>
        <w:t xml:space="preserve"> ar kadastra apzīmējumu 7027 007 0069</w:t>
      </w:r>
      <w:r w:rsidRPr="000D1A67">
        <w:t xml:space="preserve"> noteikti apgrūtinājumi: </w:t>
      </w:r>
    </w:p>
    <w:p w14:paraId="32D791A1" w14:textId="09B65691" w:rsidR="007A1A9E" w:rsidRPr="000D1A67" w:rsidRDefault="007A1A9E" w:rsidP="007A1A9E">
      <w:pPr>
        <w:pStyle w:val="Sarakstarindkopa"/>
        <w:numPr>
          <w:ilvl w:val="3"/>
          <w:numId w:val="13"/>
        </w:numPr>
        <w:spacing w:after="160" w:line="259" w:lineRule="auto"/>
        <w:jc w:val="both"/>
      </w:pPr>
      <w:r w:rsidRPr="007A1A9E">
        <w:t>ekspluatācijas aizsargjoslas teritorija gar valsts reģionālajiem autoceļiem lauku apvidos</w:t>
      </w:r>
      <w:r w:rsidRPr="000D1A67">
        <w:t>– 0.</w:t>
      </w:r>
      <w:r>
        <w:t>218</w:t>
      </w:r>
      <w:r w:rsidRPr="000D1A67">
        <w:t xml:space="preserve"> ha;</w:t>
      </w:r>
    </w:p>
    <w:p w14:paraId="12FA8936" w14:textId="7A80588F" w:rsidR="007A1A9E" w:rsidRDefault="007A1A9E" w:rsidP="007A1A9E">
      <w:pPr>
        <w:pStyle w:val="Sarakstarindkopa"/>
        <w:numPr>
          <w:ilvl w:val="3"/>
          <w:numId w:val="13"/>
        </w:numPr>
        <w:spacing w:after="160" w:line="259" w:lineRule="auto"/>
        <w:jc w:val="both"/>
      </w:pPr>
      <w:r w:rsidRPr="007A1A9E">
        <w:t>tauvas joslas teritorija gar upi</w:t>
      </w:r>
      <w:r w:rsidRPr="000D1A67">
        <w:t>– 0.</w:t>
      </w:r>
      <w:r>
        <w:t>017 ha;</w:t>
      </w:r>
    </w:p>
    <w:p w14:paraId="037FC229" w14:textId="284C2A21" w:rsidR="007A1A9E" w:rsidRPr="000D1A67" w:rsidRDefault="007A1A9E" w:rsidP="007A1A9E">
      <w:pPr>
        <w:pStyle w:val="Sarakstarindkopa"/>
        <w:numPr>
          <w:ilvl w:val="3"/>
          <w:numId w:val="13"/>
        </w:numPr>
        <w:spacing w:after="160" w:line="259" w:lineRule="auto"/>
        <w:jc w:val="both"/>
      </w:pPr>
      <w:r w:rsidRPr="007A1A9E">
        <w:t>no 10 līdz 25 kilometriem garas dabiskas ūdensteces vides un dabas resursu aizsardzības aizsargjoslas teritorija lauku apvidos</w:t>
      </w:r>
      <w:r>
        <w:t>-0,2211 ha.</w:t>
      </w:r>
    </w:p>
    <w:p w14:paraId="306E872E" w14:textId="08F188D3" w:rsidR="007A1A9E" w:rsidRDefault="007A1A9E" w:rsidP="007A1A9E">
      <w:pPr>
        <w:pStyle w:val="Sarakstarindkopa"/>
        <w:numPr>
          <w:ilvl w:val="2"/>
          <w:numId w:val="13"/>
        </w:numPr>
        <w:spacing w:after="160" w:line="259" w:lineRule="auto"/>
        <w:jc w:val="both"/>
      </w:pPr>
      <w:r>
        <w:t>Zemes vienībai ar kadastra apzīmējumu 7027 006 0243 noteikti apgrūtinājumi:</w:t>
      </w:r>
    </w:p>
    <w:p w14:paraId="1B44A9C8" w14:textId="453B5DD4" w:rsidR="007A1A9E" w:rsidRDefault="007A1A9E" w:rsidP="007A1A9E">
      <w:pPr>
        <w:spacing w:after="160" w:line="259" w:lineRule="auto"/>
        <w:jc w:val="both"/>
      </w:pPr>
      <w:r>
        <w:t>2.4.2.1.</w:t>
      </w:r>
      <w:r w:rsidRPr="00C50CEE">
        <w:t>ierīkotas ūdensnotekas aizsargjoslas teritorija</w:t>
      </w:r>
      <w:r>
        <w:t>-0.1065 ha;</w:t>
      </w:r>
    </w:p>
    <w:p w14:paraId="34322EBB" w14:textId="4D8274F1" w:rsidR="007A1A9E" w:rsidRDefault="007A1A9E" w:rsidP="007A1A9E">
      <w:pPr>
        <w:spacing w:after="160" w:line="259" w:lineRule="auto"/>
        <w:jc w:val="both"/>
      </w:pPr>
      <w:r>
        <w:t>2.4.2.2.</w:t>
      </w:r>
      <w:r w:rsidRPr="00C50CEE">
        <w:t>aizsargjoslas teritorija gar elektrisko tīklu gaisvadu līniju ārpus pilsētām un ciemiem, kā arī pilsētu lauku teritorijās</w:t>
      </w:r>
      <w:r w:rsidRPr="000D1A67">
        <w:t>– 0.</w:t>
      </w:r>
      <w:r>
        <w:t>554</w:t>
      </w:r>
      <w:r w:rsidRPr="000D1A67">
        <w:t xml:space="preserve"> ha</w:t>
      </w:r>
      <w:r>
        <w:t>;</w:t>
      </w:r>
    </w:p>
    <w:p w14:paraId="043783F2" w14:textId="02DD1BD1" w:rsidR="007A1A9E" w:rsidRPr="00670D5F" w:rsidRDefault="007A1A9E" w:rsidP="007A1A9E">
      <w:pPr>
        <w:spacing w:after="160" w:line="259" w:lineRule="auto"/>
        <w:jc w:val="both"/>
      </w:pPr>
      <w:r>
        <w:t>2.4.2.3.</w:t>
      </w:r>
      <w:r w:rsidRPr="00C50CEE">
        <w:t>ūdensteces aizsargjoslas teritorija</w:t>
      </w:r>
      <w:r w:rsidRPr="000D1A67">
        <w:t xml:space="preserve">– </w:t>
      </w:r>
      <w:r>
        <w:t>1,065</w:t>
      </w:r>
      <w:r w:rsidRPr="000D1A67">
        <w:t xml:space="preserve"> ha</w:t>
      </w:r>
      <w:r>
        <w:t>.</w:t>
      </w:r>
    </w:p>
    <w:p w14:paraId="6DBECF71" w14:textId="25C9DBE3" w:rsidR="00442DC9" w:rsidRPr="009E41E4" w:rsidRDefault="00FE3AC9" w:rsidP="009E41E4">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9E41E4">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2C590259"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8701EC">
        <w:rPr>
          <w:rFonts w:eastAsia="Lucida Sans Unicode"/>
          <w:b/>
          <w:bCs/>
          <w:lang w:eastAsia="zh-CN" w:bidi="he-IL"/>
        </w:rPr>
        <w:t>940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701EC">
        <w:rPr>
          <w:rFonts w:eastAsia="Lucida Sans Unicode"/>
          <w:lang w:eastAsia="zh-CN" w:bidi="he-IL"/>
        </w:rPr>
        <w:t>deviņi</w:t>
      </w:r>
      <w:r w:rsidR="008F59EF">
        <w:rPr>
          <w:rFonts w:eastAsia="Lucida Sans Unicode"/>
          <w:lang w:eastAsia="zh-CN" w:bidi="he-IL"/>
        </w:rPr>
        <w:t xml:space="preserve"> simti</w:t>
      </w:r>
      <w:r w:rsidR="001564B2">
        <w:rPr>
          <w:rFonts w:eastAsia="Lucida Sans Unicode"/>
          <w:lang w:eastAsia="zh-CN" w:bidi="he-IL"/>
        </w:rPr>
        <w:t xml:space="preserve"> </w:t>
      </w:r>
      <w:r w:rsidR="008701EC">
        <w:rPr>
          <w:rFonts w:eastAsia="Lucida Sans Unicode"/>
          <w:lang w:eastAsia="zh-CN" w:bidi="he-IL"/>
        </w:rPr>
        <w:t xml:space="preserve">četrdesmit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“Kraukļu krejotava”,</w:t>
      </w:r>
      <w:r w:rsidRPr="001E5804">
        <w:rPr>
          <w:rFonts w:eastAsia="Lucida Sans Unicode"/>
          <w:b/>
          <w:bCs/>
          <w:lang w:eastAsia="zh-CN" w:bidi="he-IL"/>
        </w:rPr>
        <w:t xml:space="preserve"> </w:t>
      </w:r>
      <w:r w:rsidR="001564B2">
        <w:rPr>
          <w:rFonts w:eastAsia="Lucida Sans Unicode"/>
          <w:b/>
          <w:bCs/>
          <w:lang w:eastAsia="zh-CN" w:bidi="he-IL"/>
        </w:rPr>
        <w:t>Cesvaine</w:t>
      </w:r>
      <w:r w:rsidR="008701EC">
        <w:rPr>
          <w:rFonts w:eastAsia="Lucida Sans Unicode"/>
          <w:b/>
          <w:bCs/>
          <w:lang w:eastAsia="zh-CN" w:bidi="he-IL"/>
        </w:rPr>
        <w:t>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lastRenderedPageBreak/>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lastRenderedPageBreak/>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D1F382B" w14:textId="01FF8978" w:rsidR="009E41E4" w:rsidRPr="001E5804" w:rsidRDefault="00FE3AC9" w:rsidP="009E41E4">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lastRenderedPageBreak/>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1CED2288" w14:textId="05B4CDA9" w:rsidR="008504CA" w:rsidRPr="009E41E4" w:rsidRDefault="009E41E4" w:rsidP="009E41E4">
      <w:pPr>
        <w:jc w:val="right"/>
      </w:pPr>
      <w: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296D243C" w:rsidR="008504CA" w:rsidRPr="00332BE9" w:rsidRDefault="008F59EF" w:rsidP="008504CA">
      <w:pPr>
        <w:shd w:val="clear" w:color="auto" w:fill="FFFFFF"/>
        <w:spacing w:line="100" w:lineRule="atLeast"/>
        <w:jc w:val="right"/>
        <w:rPr>
          <w:rFonts w:eastAsia="Arial Unicode MS"/>
          <w:i/>
        </w:rPr>
      </w:pPr>
      <w:r>
        <w:rPr>
          <w:bCs/>
          <w:i/>
        </w:rPr>
        <w:t xml:space="preserve">          </w:t>
      </w:r>
      <w:r w:rsidR="009E41E4">
        <w:rPr>
          <w:bCs/>
          <w:i/>
        </w:rPr>
        <w:t xml:space="preserve">               </w:t>
      </w:r>
      <w:r w:rsidR="008701EC">
        <w:rPr>
          <w:bCs/>
          <w:i/>
        </w:rPr>
        <w:t>“Kraukļu krejotava”</w:t>
      </w:r>
      <w:r>
        <w:rPr>
          <w:bCs/>
          <w:i/>
        </w:rPr>
        <w:t>,</w:t>
      </w:r>
      <w:r w:rsidR="008504CA" w:rsidRPr="00332BE9">
        <w:rPr>
          <w:bCs/>
          <w:i/>
        </w:rPr>
        <w:t xml:space="preserve"> </w:t>
      </w:r>
      <w:r w:rsidR="00F2051D">
        <w:rPr>
          <w:bCs/>
          <w:i/>
        </w:rPr>
        <w:t>Cesvaine</w:t>
      </w:r>
      <w:r w:rsidR="008701EC">
        <w:rPr>
          <w:bCs/>
          <w:i/>
        </w:rPr>
        <w:t>s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5447CD12" w:rsidR="008504CA" w:rsidRDefault="009E41E4" w:rsidP="008504CA">
      <w:pPr>
        <w:shd w:val="clear" w:color="auto" w:fill="FFFFFF"/>
        <w:spacing w:line="100" w:lineRule="atLeast"/>
        <w:jc w:val="right"/>
        <w:rPr>
          <w:rFonts w:eastAsia="Arial Unicode MS"/>
          <w:i/>
        </w:rPr>
      </w:pPr>
      <w:r>
        <w:rPr>
          <w:bCs/>
          <w:i/>
          <w:color w:val="000000"/>
        </w:rPr>
        <w:t>31.10</w:t>
      </w:r>
      <w:r w:rsidR="008504CA">
        <w:rPr>
          <w:bCs/>
          <w:i/>
          <w:color w:val="000000"/>
        </w:rPr>
        <w:t>.2024. lēmumu Nr.</w:t>
      </w:r>
      <w:r>
        <w:rPr>
          <w:bCs/>
          <w:i/>
          <w:color w:val="000000"/>
        </w:rPr>
        <w:t xml:space="preserve"> 661</w:t>
      </w:r>
      <w:r w:rsidR="008504CA">
        <w:rPr>
          <w:bCs/>
          <w:i/>
          <w:color w:val="000000"/>
        </w:rPr>
        <w:t xml:space="preserve"> (protokols Nr.</w:t>
      </w:r>
      <w:r>
        <w:rPr>
          <w:bCs/>
          <w:i/>
          <w:color w:val="000000"/>
        </w:rPr>
        <w:t xml:space="preserve"> 22, 47.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09742FA6" w:rsidR="008504CA" w:rsidRDefault="008504CA" w:rsidP="008504CA">
      <w:pPr>
        <w:spacing w:line="20" w:lineRule="atLeast"/>
        <w:rPr>
          <w:b/>
          <w:bCs/>
        </w:rPr>
      </w:pPr>
      <w:r>
        <w:rPr>
          <w:b/>
        </w:rPr>
        <w:t xml:space="preserve">Par nekustamā īpašuma </w:t>
      </w:r>
      <w:r w:rsidR="008701EC">
        <w:rPr>
          <w:b/>
          <w:bCs/>
        </w:rPr>
        <w:t>“Kraukļu krejotava”</w:t>
      </w:r>
      <w:r w:rsidR="008F59EF">
        <w:rPr>
          <w:b/>
          <w:bCs/>
        </w:rPr>
        <w:t>,</w:t>
      </w:r>
      <w:r w:rsidRPr="00332BE9">
        <w:rPr>
          <w:b/>
          <w:bCs/>
        </w:rPr>
        <w:t xml:space="preserve"> </w:t>
      </w:r>
      <w:r w:rsidR="00F2051D">
        <w:rPr>
          <w:b/>
          <w:bCs/>
        </w:rPr>
        <w:t>Cesvaine</w:t>
      </w:r>
      <w:r w:rsidR="008701EC">
        <w:rPr>
          <w:b/>
          <w:bCs/>
        </w:rPr>
        <w:t>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1A392731"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04388">
        <w:t>Cesvaines</w:t>
      </w:r>
      <w:r>
        <w:t xml:space="preserve"> </w:t>
      </w:r>
      <w:r w:rsidR="008701EC">
        <w:t>pagasta</w:t>
      </w:r>
      <w:r>
        <w:t xml:space="preserve"> zemesgrāmatas nodalījumā Nr.</w:t>
      </w:r>
      <w:r>
        <w:rPr>
          <w:rFonts w:eastAsia="Arial Unicode MS"/>
        </w:rPr>
        <w:t xml:space="preserve"> </w:t>
      </w:r>
      <w:r w:rsidR="008701EC">
        <w:rPr>
          <w:rFonts w:eastAsia="Arial Unicode MS"/>
        </w:rPr>
        <w:t>100000705456</w:t>
      </w:r>
      <w:r>
        <w:rPr>
          <w:rFonts w:eastAsia="Arial Unicode MS"/>
        </w:rPr>
        <w:t xml:space="preserve"> </w:t>
      </w:r>
      <w:r>
        <w:t xml:space="preserve">ierakstīto nekustamo īpašumu </w:t>
      </w:r>
      <w:r w:rsidR="008701EC">
        <w:t>“Kraukļu krejotava”</w:t>
      </w:r>
      <w:r w:rsidR="00F146B1">
        <w:rPr>
          <w:bCs/>
        </w:rPr>
        <w:t>,</w:t>
      </w:r>
      <w:r>
        <w:rPr>
          <w:bCs/>
        </w:rPr>
        <w:t xml:space="preserve"> </w:t>
      </w:r>
      <w:r w:rsidR="00904388">
        <w:rPr>
          <w:bCs/>
        </w:rPr>
        <w:t>Cesvaine</w:t>
      </w:r>
      <w:r w:rsidR="008701EC">
        <w:rPr>
          <w:bCs/>
        </w:rPr>
        <w:t>s pagasts</w:t>
      </w:r>
      <w:r>
        <w:rPr>
          <w:bCs/>
        </w:rPr>
        <w:t>, Madonas novads</w:t>
      </w:r>
      <w:r w:rsidR="008701EC">
        <w:t xml:space="preserve"> ar kadastra Nr.7027 006 0243</w:t>
      </w:r>
      <w:r w:rsidR="00F146B1">
        <w:t xml:space="preserve">, kas </w:t>
      </w:r>
      <w:r w:rsidR="008701EC" w:rsidRPr="00C93CF3">
        <w:rPr>
          <w:rFonts w:eastAsia="Calibri"/>
        </w:rPr>
        <w:t>sastāv no zemes vienības ar kadastra apzīmējumu 7027 006 0243 2,2316 ha platībā , uz kuras atrodas ēkas ar kadastra apzīmējumiem 7027 006 0243 001; 7027 006 0243 002; 7027 006 0243 003; 7027 006 0243 004, un zemes vienības ar kadastra apzīmējumu 7027 007 0069 0,</w:t>
      </w:r>
      <w:r w:rsidR="008701EC">
        <w:rPr>
          <w:rFonts w:eastAsia="Calibri"/>
        </w:rPr>
        <w:t>2211</w:t>
      </w:r>
      <w:r w:rsidR="008701EC" w:rsidRPr="00C93CF3">
        <w:rPr>
          <w:rFonts w:eastAsia="Calibri"/>
        </w:rPr>
        <w:t xml:space="preserve"> ha platībā, uz kuras atrodas ēka ar kadast</w:t>
      </w:r>
      <w:r w:rsidR="008701EC">
        <w:rPr>
          <w:rFonts w:eastAsia="Calibri"/>
        </w:rPr>
        <w:t>ra apzīmējumu 7027 007 0069 001</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 xml:space="preserve">Nekustamais īpašums un ar to saistītā pie Pārdevēja esošā dokumentācija, tostarp īpašuma </w:t>
      </w:r>
      <w:r>
        <w:lastRenderedPageBreak/>
        <w:t>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 xml:space="preserve">Papildu Līgumam Puses apņemas parakstīt arī citus nepieciešamos dokumentus un veikt visas darbības, kas ir pamatotas un nepieciešamas, lai veicinātu Līguma pienācīgu izpildi, </w:t>
      </w:r>
      <w:r>
        <w:lastRenderedPageBreak/>
        <w:t>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9E41E4">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3E4A" w14:textId="77777777" w:rsidR="00FB7FF5" w:rsidRDefault="00FB7FF5">
      <w:r>
        <w:separator/>
      </w:r>
    </w:p>
  </w:endnote>
  <w:endnote w:type="continuationSeparator" w:id="0">
    <w:p w14:paraId="453C5E88" w14:textId="77777777" w:rsidR="00FB7FF5" w:rsidRDefault="00FB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6C74E10A"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571ADE">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D71C" w14:textId="77777777" w:rsidR="00FB7FF5" w:rsidRDefault="00FB7FF5">
      <w:r>
        <w:separator/>
      </w:r>
    </w:p>
  </w:footnote>
  <w:footnote w:type="continuationSeparator" w:id="0">
    <w:p w14:paraId="576953B7" w14:textId="77777777" w:rsidR="00FB7FF5" w:rsidRDefault="00FB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713097">
    <w:abstractNumId w:val="16"/>
  </w:num>
  <w:num w:numId="2" w16cid:durableId="1192455384">
    <w:abstractNumId w:val="6"/>
  </w:num>
  <w:num w:numId="3" w16cid:durableId="626206609">
    <w:abstractNumId w:val="13"/>
  </w:num>
  <w:num w:numId="4" w16cid:durableId="1047952587">
    <w:abstractNumId w:val="7"/>
  </w:num>
  <w:num w:numId="5" w16cid:durableId="1391999115">
    <w:abstractNumId w:val="9"/>
  </w:num>
  <w:num w:numId="6" w16cid:durableId="663318991">
    <w:abstractNumId w:val="3"/>
  </w:num>
  <w:num w:numId="7" w16cid:durableId="1097217221">
    <w:abstractNumId w:val="15"/>
  </w:num>
  <w:num w:numId="8" w16cid:durableId="394357817">
    <w:abstractNumId w:val="10"/>
  </w:num>
  <w:num w:numId="9" w16cid:durableId="1737043376">
    <w:abstractNumId w:val="4"/>
  </w:num>
  <w:num w:numId="10" w16cid:durableId="494106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665113">
    <w:abstractNumId w:val="17"/>
  </w:num>
  <w:num w:numId="12" w16cid:durableId="439764965">
    <w:abstractNumId w:val="12"/>
  </w:num>
  <w:num w:numId="13" w16cid:durableId="157549074">
    <w:abstractNumId w:val="8"/>
  </w:num>
  <w:num w:numId="14" w16cid:durableId="701398495">
    <w:abstractNumId w:val="0"/>
  </w:num>
  <w:num w:numId="15" w16cid:durableId="1560751553">
    <w:abstractNumId w:val="14"/>
  </w:num>
  <w:num w:numId="16" w16cid:durableId="640304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1402697">
    <w:abstractNumId w:val="1"/>
  </w:num>
  <w:num w:numId="18" w16cid:durableId="821581819">
    <w:abstractNumId w:val="5"/>
  </w:num>
  <w:num w:numId="19" w16cid:durableId="247428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D00AF"/>
    <w:rsid w:val="005F02E0"/>
    <w:rsid w:val="005F358A"/>
    <w:rsid w:val="005F7EB2"/>
    <w:rsid w:val="00600AE4"/>
    <w:rsid w:val="0060153F"/>
    <w:rsid w:val="00604A65"/>
    <w:rsid w:val="00606099"/>
    <w:rsid w:val="00611600"/>
    <w:rsid w:val="00612DAD"/>
    <w:rsid w:val="006229CF"/>
    <w:rsid w:val="00631502"/>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41E4"/>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4654"/>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B7FF5"/>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4BD79D3A-A150-43E8-9B00-63E299E6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A188B55E-7A1E-4F13-BA3B-19EC664E7A66}">
  <ds:schemaRefs>
    <ds:schemaRef ds:uri="http://schemas.openxmlformats.org/officeDocument/2006/bibliography"/>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14445</Words>
  <Characters>8235</Characters>
  <Application>Microsoft Office Word</Application>
  <DocSecurity>0</DocSecurity>
  <Lines>68</Lines>
  <Paragraphs>45</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2024-08-07T10:00:00Z</dcterms:created>
  <dcterms:modified xsi:type="dcterms:W3CDTF">2024-11-04T10:21:00Z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